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58" w:rsidRDefault="00061E58">
      <w:pPr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Ponteggiare</w:t>
      </w:r>
      <w:proofErr w:type="spellEnd"/>
    </w:p>
    <w:p w:rsidR="00061E58" w:rsidRDefault="00061E58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 ponteggio si parla quando ci si trova a stampare una parte piana orizzontale del modello a mezz'aria. Sebbene l'utilizzo di una struttura di supporto per tale parte potrebbe essere una soluzione, spesso si può adoperare altre soluzioni più funzionali.</w:t>
      </w:r>
      <w:r>
        <w:rPr>
          <w:rFonts w:ascii="Arial" w:hAnsi="Arial" w:cs="Arial"/>
          <w:color w:val="222222"/>
        </w:rPr>
        <w:br/>
        <w:t xml:space="preserve">Questa pagina proverà a spiegare  quali impostazioni sono raccomandate per ottenere i migliori risultati </w:t>
      </w:r>
      <w:r w:rsidR="00F25C4C">
        <w:rPr>
          <w:rFonts w:ascii="Arial" w:hAnsi="Arial" w:cs="Arial"/>
          <w:color w:val="222222"/>
        </w:rPr>
        <w:t xml:space="preserve">per la realizzazione di oggetti simili a ponti </w:t>
      </w:r>
      <w:r>
        <w:rPr>
          <w:rFonts w:ascii="Arial" w:hAnsi="Arial" w:cs="Arial"/>
          <w:color w:val="222222"/>
        </w:rPr>
        <w:t>.</w:t>
      </w:r>
    </w:p>
    <w:p w:rsidR="00061E58" w:rsidRDefault="00061E58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Prima di tutto, considerare l'orientamento del modello sul letto di stampa, in alcuni casi è sufficiente  ruotare il modello, in modo che vi siano meno parti soggette a sbalzo.</w:t>
      </w:r>
      <w:r>
        <w:rPr>
          <w:rFonts w:ascii="Arial" w:hAnsi="Arial" w:cs="Arial"/>
          <w:color w:val="222222"/>
        </w:rPr>
        <w:br/>
        <w:t>Se volete stampare un ponte per esempio vi accorgerete che gli sbalzi sono più brevi se si ruota il modello</w:t>
      </w:r>
      <w:r>
        <w:rPr>
          <w:rFonts w:ascii="Arial" w:hAnsi="Arial" w:cs="Arial"/>
          <w:color w:val="222222"/>
        </w:rPr>
        <w:br/>
      </w:r>
    </w:p>
    <w:p w:rsidR="004C072E" w:rsidRDefault="00061E58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Per garantire che le parti di plastica sullo strato inferiore del ponte aderiscano bene ai pilastri, è importante non stampare troppo velocemente. Un’ alta velocità di stampa porterà ad una cattiva adesione della plastica al pilastro (l'ugello potrebbe trascinarlo) e si potrebbero verificare cadute di materiale. </w:t>
      </w:r>
      <w:r>
        <w:rPr>
          <w:rFonts w:ascii="Arial" w:hAnsi="Arial" w:cs="Arial"/>
          <w:color w:val="222222"/>
        </w:rPr>
        <w:br/>
        <w:t xml:space="preserve">Usando una velocità di stampa più bassa la plastica avrà più tempo per aderire adeguatamente ai pilastri, </w:t>
      </w:r>
      <w:r w:rsidR="004C072E">
        <w:rPr>
          <w:rFonts w:ascii="Arial" w:hAnsi="Arial" w:cs="Arial"/>
          <w:color w:val="222222"/>
        </w:rPr>
        <w:t>e avrà</w:t>
      </w:r>
      <w:r>
        <w:rPr>
          <w:rFonts w:ascii="Arial" w:hAnsi="Arial" w:cs="Arial"/>
          <w:color w:val="222222"/>
        </w:rPr>
        <w:t xml:space="preserve"> una buona adesione. Per PLA si potrebbe ad esempio provare a diminuire la velocità di stampa a 20-30 mm / s, invece di utilizzare </w:t>
      </w:r>
      <w:r w:rsidR="004C072E">
        <w:rPr>
          <w:rFonts w:ascii="Arial" w:hAnsi="Arial" w:cs="Arial"/>
          <w:color w:val="222222"/>
        </w:rPr>
        <w:t>i 50</w:t>
      </w:r>
      <w:r>
        <w:rPr>
          <w:rFonts w:ascii="Arial" w:hAnsi="Arial" w:cs="Arial"/>
          <w:color w:val="222222"/>
        </w:rPr>
        <w:t xml:space="preserve"> mm / s di default.</w:t>
      </w:r>
      <w:r>
        <w:rPr>
          <w:rFonts w:ascii="Arial" w:hAnsi="Arial" w:cs="Arial"/>
          <w:color w:val="222222"/>
        </w:rPr>
        <w:br/>
        <w:t> </w:t>
      </w:r>
    </w:p>
    <w:p w:rsidR="004C072E" w:rsidRDefault="004C072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Oltre</w:t>
      </w:r>
      <w:r w:rsidR="00061E58">
        <w:rPr>
          <w:rFonts w:ascii="Arial" w:hAnsi="Arial" w:cs="Arial"/>
          <w:color w:val="222222"/>
        </w:rPr>
        <w:t xml:space="preserve"> la velocità di stampa</w:t>
      </w:r>
      <w:r>
        <w:rPr>
          <w:rFonts w:ascii="Arial" w:hAnsi="Arial" w:cs="Arial"/>
          <w:color w:val="222222"/>
        </w:rPr>
        <w:t xml:space="preserve"> anche la temperatura è </w:t>
      </w:r>
      <w:r w:rsidR="00061E58">
        <w:rPr>
          <w:rFonts w:ascii="Arial" w:hAnsi="Arial" w:cs="Arial"/>
          <w:color w:val="222222"/>
        </w:rPr>
        <w:t xml:space="preserve"> un fattore essenziale per </w:t>
      </w:r>
      <w:r>
        <w:rPr>
          <w:rFonts w:ascii="Arial" w:hAnsi="Arial" w:cs="Arial"/>
          <w:color w:val="222222"/>
        </w:rPr>
        <w:t>realizzare ponti senza imprecisioni</w:t>
      </w:r>
      <w:r w:rsidR="00061E58">
        <w:rPr>
          <w:rFonts w:ascii="Arial" w:hAnsi="Arial" w:cs="Arial"/>
          <w:color w:val="222222"/>
        </w:rPr>
        <w:t xml:space="preserve">. In generale si può dire che una temperatura inferiore funziona meglio. </w:t>
      </w:r>
      <w:r>
        <w:rPr>
          <w:rFonts w:ascii="Arial" w:hAnsi="Arial" w:cs="Arial"/>
          <w:color w:val="222222"/>
        </w:rPr>
        <w:t xml:space="preserve">La ragione </w:t>
      </w:r>
      <w:r w:rsidR="00061E58">
        <w:rPr>
          <w:rFonts w:ascii="Arial" w:hAnsi="Arial" w:cs="Arial"/>
          <w:color w:val="222222"/>
        </w:rPr>
        <w:t xml:space="preserve">è che il materiale è meno liquido e stringa </w:t>
      </w:r>
      <w:r>
        <w:rPr>
          <w:rFonts w:ascii="Arial" w:hAnsi="Arial" w:cs="Arial"/>
          <w:color w:val="222222"/>
        </w:rPr>
        <w:t xml:space="preserve">più difficilmente </w:t>
      </w:r>
      <w:r w:rsidR="00061E58">
        <w:rPr>
          <w:rFonts w:ascii="Arial" w:hAnsi="Arial" w:cs="Arial"/>
          <w:color w:val="222222"/>
        </w:rPr>
        <w:t xml:space="preserve">ad una temperatura inferiore. Non </w:t>
      </w:r>
      <w:r>
        <w:rPr>
          <w:rFonts w:ascii="Arial" w:hAnsi="Arial" w:cs="Arial"/>
          <w:color w:val="222222"/>
        </w:rPr>
        <w:t xml:space="preserve">bisogna cadere nel tranello di </w:t>
      </w:r>
      <w:r w:rsidR="00061E58">
        <w:rPr>
          <w:rFonts w:ascii="Arial" w:hAnsi="Arial" w:cs="Arial"/>
          <w:color w:val="222222"/>
        </w:rPr>
        <w:t>diminuire</w:t>
      </w:r>
      <w:r>
        <w:rPr>
          <w:rFonts w:ascii="Arial" w:hAnsi="Arial" w:cs="Arial"/>
          <w:color w:val="222222"/>
        </w:rPr>
        <w:t xml:space="preserve"> troppo</w:t>
      </w:r>
      <w:r w:rsidR="00061E58">
        <w:rPr>
          <w:rFonts w:ascii="Arial" w:hAnsi="Arial" w:cs="Arial"/>
          <w:color w:val="222222"/>
        </w:rPr>
        <w:t xml:space="preserve"> la temperatura </w:t>
      </w:r>
      <w:r>
        <w:rPr>
          <w:rFonts w:ascii="Arial" w:hAnsi="Arial" w:cs="Arial"/>
          <w:color w:val="222222"/>
        </w:rPr>
        <w:t>però: la stampa al di sotto delle temperature ottimali normalmente porta a sotto-</w:t>
      </w:r>
      <w:r w:rsidR="00061E58">
        <w:rPr>
          <w:rFonts w:ascii="Arial" w:hAnsi="Arial" w:cs="Arial"/>
          <w:color w:val="222222"/>
        </w:rPr>
        <w:t>estrusione. Una temperatura compresa tra 180</w:t>
      </w:r>
      <w:r>
        <w:rPr>
          <w:rFonts w:ascii="Arial" w:hAnsi="Arial" w:cs="Arial"/>
          <w:color w:val="222222"/>
        </w:rPr>
        <w:t>°</w:t>
      </w:r>
      <w:r w:rsidR="00061E58">
        <w:rPr>
          <w:rFonts w:ascii="Arial" w:hAnsi="Arial" w:cs="Arial"/>
          <w:color w:val="222222"/>
        </w:rPr>
        <w:t xml:space="preserve"> e 200</w:t>
      </w:r>
      <w:r>
        <w:rPr>
          <w:rFonts w:ascii="Arial" w:hAnsi="Arial" w:cs="Arial"/>
          <w:color w:val="222222"/>
        </w:rPr>
        <w:t xml:space="preserve">° </w:t>
      </w:r>
      <w:r w:rsidR="00061E58">
        <w:rPr>
          <w:rFonts w:ascii="Arial" w:hAnsi="Arial" w:cs="Arial"/>
          <w:color w:val="222222"/>
        </w:rPr>
        <w:t xml:space="preserve"> dovrebb</w:t>
      </w:r>
      <w:r>
        <w:rPr>
          <w:rFonts w:ascii="Arial" w:hAnsi="Arial" w:cs="Arial"/>
          <w:color w:val="222222"/>
        </w:rPr>
        <w:t>e andare bene per il PLA, a differenza della temperatura normale che va dai 190° ai 210°.</w:t>
      </w:r>
      <w:r w:rsidR="00061E58">
        <w:rPr>
          <w:rFonts w:ascii="Arial" w:hAnsi="Arial" w:cs="Arial"/>
          <w:color w:val="222222"/>
        </w:rPr>
        <w:br/>
      </w:r>
    </w:p>
    <w:p w:rsidR="00F25C4C" w:rsidRDefault="00061E58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Inoltre, il raffreddamento del materiale è </w:t>
      </w:r>
      <w:r w:rsidR="004C072E">
        <w:rPr>
          <w:rFonts w:ascii="Arial" w:hAnsi="Arial" w:cs="Arial"/>
          <w:color w:val="222222"/>
        </w:rPr>
        <w:t>un altro fattore importante</w:t>
      </w:r>
      <w:r>
        <w:rPr>
          <w:rFonts w:ascii="Arial" w:hAnsi="Arial" w:cs="Arial"/>
          <w:color w:val="222222"/>
        </w:rPr>
        <w:t>. Assicurarsi che le ventole della testina di stampa</w:t>
      </w:r>
      <w:r w:rsidR="004C072E">
        <w:rPr>
          <w:rFonts w:ascii="Arial" w:hAnsi="Arial" w:cs="Arial"/>
          <w:color w:val="222222"/>
        </w:rPr>
        <w:t xml:space="preserve"> girino</w:t>
      </w:r>
      <w:r>
        <w:rPr>
          <w:rFonts w:ascii="Arial" w:hAnsi="Arial" w:cs="Arial"/>
          <w:color w:val="222222"/>
        </w:rPr>
        <w:t xml:space="preserve"> a pieno ritmo</w:t>
      </w:r>
      <w:r w:rsidR="004C072E">
        <w:rPr>
          <w:rFonts w:ascii="Arial" w:hAnsi="Arial" w:cs="Arial"/>
          <w:color w:val="222222"/>
        </w:rPr>
        <w:t xml:space="preserve"> è fondamentale</w:t>
      </w:r>
      <w:r>
        <w:rPr>
          <w:rFonts w:ascii="Arial" w:hAnsi="Arial" w:cs="Arial"/>
          <w:color w:val="222222"/>
        </w:rPr>
        <w:t xml:space="preserve">, per indurire la plastica più </w:t>
      </w:r>
      <w:r w:rsidR="004C072E">
        <w:rPr>
          <w:rFonts w:ascii="Arial" w:hAnsi="Arial" w:cs="Arial"/>
          <w:color w:val="222222"/>
        </w:rPr>
        <w:t>velocemente</w:t>
      </w:r>
      <w:r>
        <w:rPr>
          <w:rFonts w:ascii="Arial" w:hAnsi="Arial" w:cs="Arial"/>
          <w:color w:val="222222"/>
        </w:rPr>
        <w:t xml:space="preserve"> possibile.</w:t>
      </w:r>
      <w:r>
        <w:rPr>
          <w:rFonts w:ascii="Arial" w:hAnsi="Arial" w:cs="Arial"/>
          <w:color w:val="222222"/>
        </w:rPr>
        <w:br/>
        <w:t xml:space="preserve">Se il ponte </w:t>
      </w:r>
      <w:r w:rsidR="004C072E">
        <w:rPr>
          <w:rFonts w:ascii="Arial" w:hAnsi="Arial" w:cs="Arial"/>
          <w:color w:val="222222"/>
        </w:rPr>
        <w:t>che vogliamo stampare non è troppo lontano dal piano del letto di stampa</w:t>
      </w:r>
      <w:r>
        <w:rPr>
          <w:rFonts w:ascii="Arial" w:hAnsi="Arial" w:cs="Arial"/>
          <w:color w:val="222222"/>
        </w:rPr>
        <w:t xml:space="preserve">, potrebbe anche contribuire </w:t>
      </w:r>
      <w:r w:rsidR="004C072E">
        <w:rPr>
          <w:rFonts w:ascii="Arial" w:hAnsi="Arial" w:cs="Arial"/>
          <w:color w:val="222222"/>
        </w:rPr>
        <w:t>una piccola</w:t>
      </w:r>
      <w:r>
        <w:rPr>
          <w:rFonts w:ascii="Arial" w:hAnsi="Arial" w:cs="Arial"/>
          <w:color w:val="222222"/>
        </w:rPr>
        <w:t xml:space="preserve"> diminu</w:t>
      </w:r>
      <w:r w:rsidR="004C072E">
        <w:rPr>
          <w:rFonts w:ascii="Arial" w:hAnsi="Arial" w:cs="Arial"/>
          <w:color w:val="222222"/>
        </w:rPr>
        <w:t>zione del</w:t>
      </w:r>
      <w:r>
        <w:rPr>
          <w:rFonts w:ascii="Arial" w:hAnsi="Arial" w:cs="Arial"/>
          <w:color w:val="222222"/>
        </w:rPr>
        <w:t xml:space="preserve">la temperatura </w:t>
      </w:r>
      <w:r w:rsidR="004C072E">
        <w:rPr>
          <w:rFonts w:ascii="Arial" w:hAnsi="Arial" w:cs="Arial"/>
          <w:color w:val="222222"/>
        </w:rPr>
        <w:t>del piatto</w:t>
      </w:r>
      <w:r>
        <w:rPr>
          <w:rFonts w:ascii="Arial" w:hAnsi="Arial" w:cs="Arial"/>
          <w:color w:val="222222"/>
        </w:rPr>
        <w:t>. A causa del calore del letto riscaldat</w:t>
      </w:r>
      <w:r w:rsidR="004C072E">
        <w:rPr>
          <w:rFonts w:ascii="Arial" w:hAnsi="Arial" w:cs="Arial"/>
          <w:color w:val="222222"/>
        </w:rPr>
        <w:t>o</w:t>
      </w:r>
      <w:r>
        <w:rPr>
          <w:rFonts w:ascii="Arial" w:hAnsi="Arial" w:cs="Arial"/>
          <w:color w:val="222222"/>
        </w:rPr>
        <w:t xml:space="preserve">, la plastica potrebbe </w:t>
      </w:r>
      <w:r w:rsidR="00A574BB">
        <w:rPr>
          <w:rFonts w:ascii="Arial" w:hAnsi="Arial" w:cs="Arial"/>
          <w:color w:val="222222"/>
        </w:rPr>
        <w:t>impiegare più tempo ad indurirsi, creando fastidiosi difetti o sbavature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br/>
      </w:r>
    </w:p>
    <w:p w:rsidR="003B1457" w:rsidRPr="00061E58" w:rsidRDefault="00F25C4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Per riassumere, per provare a stampare ponti o comunque oggetti simili senza ricorrere a strutture di supporto si può cambiare l’orientamento dell’oggetto stesso, esponendo il minor numero di parti a sbalzo, rallentare la stampa ed abbassare la temperatura di estrusione e del piatto riscaldato</w:t>
      </w:r>
      <w:r w:rsidR="00061E58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br/>
        <w:t>Ora che avete tutte le informazioni necessarie è il momento di stampare qualcosa di bello!</w:t>
      </w:r>
    </w:p>
    <w:sectPr w:rsidR="003B1457" w:rsidRPr="00061E58" w:rsidSect="009312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1E58"/>
    <w:rsid w:val="00061E58"/>
    <w:rsid w:val="00196FAD"/>
    <w:rsid w:val="004C072E"/>
    <w:rsid w:val="008817E3"/>
    <w:rsid w:val="0093129B"/>
    <w:rsid w:val="00A574BB"/>
    <w:rsid w:val="00F2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2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</dc:creator>
  <cp:lastModifiedBy>Cesare</cp:lastModifiedBy>
  <cp:revision>1</cp:revision>
  <dcterms:created xsi:type="dcterms:W3CDTF">2016-11-29T14:26:00Z</dcterms:created>
  <dcterms:modified xsi:type="dcterms:W3CDTF">2016-11-29T15:09:00Z</dcterms:modified>
</cp:coreProperties>
</file>